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66"/>
        <w:gridCol w:w="2615"/>
        <w:gridCol w:w="1478"/>
        <w:gridCol w:w="767"/>
        <w:gridCol w:w="1101"/>
        <w:gridCol w:w="975"/>
      </w:tblGrid>
      <w:tr w:rsidR="00117D86" w:rsidRPr="00117D86" w:rsidTr="00117D86">
        <w:trPr>
          <w:gridAfter w:val="2"/>
          <w:wAfter w:w="2076" w:type="dxa"/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>OSNOVNA ŠKOLA SOKOLOVAC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Kat. Br.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Naziv udžbenika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Autor(i)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Vrsta izdanja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Cijena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Nakladnik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Razred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 xml:space="preserve">Osnovna škola - redovni program - </w:t>
            </w:r>
            <w:r w:rsidRPr="00117D86">
              <w:rPr>
                <w:highlight w:val="yellow"/>
              </w:rPr>
              <w:t>4. razred osnovne škole</w:t>
            </w:r>
            <w:r w:rsidRPr="00117D86">
              <w:t xml:space="preserve">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 xml:space="preserve">MATEMATIKA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4597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MATEMATIKA 4 : udžbenik za četvrti razred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Josip Markovac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54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ALFA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  <w:bookmarkStart w:id="0" w:name="_GoBack"/>
        <w:bookmarkEnd w:id="0"/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4598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MATEMATIKA 4 : radna bilježnica za četvrti razred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Josip Markovac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radna bilježnica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43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ALFA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 xml:space="preserve">PRIRODA I DRUŠTVO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5746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NAŠ SVIJET 4 : radna bilježnica za prirodu i društvo u četvrtom razredu osnovne škole</w:t>
            </w:r>
          </w:p>
          <w:p w:rsidR="00117D86" w:rsidRPr="00117D86" w:rsidRDefault="00117D86"/>
          <w:p w:rsidR="00117D86" w:rsidRPr="00117D86" w:rsidRDefault="00117D86"/>
        </w:tc>
        <w:tc>
          <w:tcPr>
            <w:tcW w:w="2615" w:type="dxa"/>
          </w:tcPr>
          <w:p w:rsidR="00117D86" w:rsidRPr="00117D86" w:rsidRDefault="00117D86">
            <w:r w:rsidRPr="00117D86">
              <w:t>Tamara Kisovar Ivanda, Alena Letina, Ivo Nejašmić, Ivan De Zan , Božena Vranješ Šoljan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radna bilježnica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59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ŠK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5745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NAŠ SVIJET 4 : udžbenik prirode i društva s višemedijskim nastavnim materijalima u četvrtom razredu osnovne škole</w:t>
            </w:r>
          </w:p>
          <w:p w:rsidR="00117D86" w:rsidRPr="00117D86" w:rsidRDefault="00117D86"/>
        </w:tc>
        <w:tc>
          <w:tcPr>
            <w:tcW w:w="2615" w:type="dxa"/>
          </w:tcPr>
          <w:p w:rsidR="00117D86" w:rsidRPr="00117D86" w:rsidRDefault="00117D86">
            <w:r w:rsidRPr="00117D86">
              <w:t>Tamara Kisovar Ivanda, Alena Letina, Ivo Nejašmić, Ivan De Zan , Božena Vranješ Šoljan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 s višemedijskim nastavnim materijalima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55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ŠK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 xml:space="preserve">GLAZBENA KULTURA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5612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ALLEGRO 4 : udžbenik glazbene kulture s višemedijskim nastavnim materijalima na tri CD-a u četvrtom razredu osnovne škole</w:t>
            </w:r>
          </w:p>
          <w:p w:rsidR="00117D86" w:rsidRPr="00117D86" w:rsidRDefault="00117D86"/>
        </w:tc>
        <w:tc>
          <w:tcPr>
            <w:tcW w:w="2615" w:type="dxa"/>
          </w:tcPr>
          <w:p w:rsidR="00117D86" w:rsidRPr="00117D86" w:rsidRDefault="00117D86">
            <w:r w:rsidRPr="00117D86">
              <w:t>Vlasta Dvořak, Margita Jeličić Špoljar, Eva Kirchmayer Bilić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 s 3 CD-a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71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ŠK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 xml:space="preserve">VJERONAUK - IZBORNI PREDMET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lastRenderedPageBreak/>
              <w:t>4861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NA PUTU VJERE : udžbenik za katolički vjeronauk četvrtoga razreda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Ivica Pažin i Ante Pavlović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40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KS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4862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NA PUTU VJERE : radna bilježnica za katolički vjeronauk četvrtoga razreda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Ivica Pažin, Ante Pavlović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radna bilježnica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30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KS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 xml:space="preserve">UDŽBENICI ZA SRPSKU NACIONALNU MANJINU - UVEZENI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3815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PRAVOSLAVNI KATIHIZIS : za četvrti razred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Ignjatije Midić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38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ZUBG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 xml:space="preserve">HRVATSKI JEZIK - KNJIŽEVNOST I JEZIK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5187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HRVATSKI NA DLANU 4 : radna bilježnica iz hrvatskoga jezika za četvrti razred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Vesna Marjanović, Andrea Škribulja, Marina Gabelica, Renata Gredelj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radna bilježnica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34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PROFIL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5186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HRVATSKI NA DLANU 4 : čitanka i udžbenik hrvatskoga jezika za četvrti razred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Vesna Marjanović, Andrea Škribulja, Marina Gabelica, Renata Gredelj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45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PROFIL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 xml:space="preserve">ENGLESKI JEZIK - I. GODINA UČENJA, II. STRANI JEZIK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80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HAPPY STARTING POINTS CLASS BOOK : udžbenik za početno učenje engleskog jezika u 4. razredu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Stella Maidment, Lorena Roberts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72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OXFORD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79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HAPPY STARTING POINTS ACTIVITY BOOK : radna bilježnica za početno učenje engleskog jezika u 4. razredu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Stella Maidment, Lorena Roberts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radna bilježnica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59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OXFORD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lastRenderedPageBreak/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4608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AUF DIE PLÄTZE, FERTIG, LOS 4 : radna bilježnica iz njemačkoga jezika za 4. razred osnovne škole (4. godina učenja)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Dinka Štiglmayer Bočkarjov, Irena Pehar Miklenić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radna bilježnica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45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ALFA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4607</w:t>
            </w:r>
          </w:p>
        </w:tc>
        <w:tc>
          <w:tcPr>
            <w:tcW w:w="3466" w:type="dxa"/>
          </w:tcPr>
          <w:p w:rsidR="00117D86" w:rsidRPr="00117D86" w:rsidRDefault="00117D86">
            <w:r w:rsidRPr="00117D86">
              <w:t>AUF DIE PLÄTZE, FERTIG, LOS 4 : udžbenik iz njemačkoga jezika za 4. razred osnovne škole s CD-om (4. godina učenja)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Dinka Štiglmayer Bočkarjov, Irena Pehar Miklenić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59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ALFA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  <w:tr w:rsidR="00117D86" w:rsidRPr="00117D86" w:rsidTr="00117D86">
        <w:trPr>
          <w:trHeight w:val="300"/>
        </w:trPr>
        <w:tc>
          <w:tcPr>
            <w:tcW w:w="4129" w:type="dxa"/>
            <w:gridSpan w:val="2"/>
          </w:tcPr>
          <w:p w:rsidR="00117D86" w:rsidRPr="00117D86" w:rsidRDefault="00117D86">
            <w:r w:rsidRPr="00117D86">
              <w:t>INFORMATIKA - IZBORNI PREDMET</w:t>
            </w:r>
          </w:p>
        </w:tc>
        <w:tc>
          <w:tcPr>
            <w:tcW w:w="2615" w:type="dxa"/>
          </w:tcPr>
          <w:p w:rsidR="00117D86" w:rsidRPr="00117D86" w:rsidRDefault="00117D86"/>
        </w:tc>
        <w:tc>
          <w:tcPr>
            <w:tcW w:w="1478" w:type="dxa"/>
          </w:tcPr>
          <w:p w:rsidR="00117D86" w:rsidRPr="00117D86" w:rsidRDefault="00117D86"/>
        </w:tc>
        <w:tc>
          <w:tcPr>
            <w:tcW w:w="767" w:type="dxa"/>
          </w:tcPr>
          <w:p w:rsidR="00117D86" w:rsidRPr="00117D86" w:rsidRDefault="00117D86"/>
        </w:tc>
        <w:tc>
          <w:tcPr>
            <w:tcW w:w="1101" w:type="dxa"/>
          </w:tcPr>
          <w:p w:rsidR="00117D86" w:rsidRPr="00117D86" w:rsidRDefault="00117D86"/>
        </w:tc>
        <w:tc>
          <w:tcPr>
            <w:tcW w:w="975" w:type="dxa"/>
          </w:tcPr>
          <w:p w:rsidR="00117D86" w:rsidRPr="00117D86" w:rsidRDefault="00117D86"/>
        </w:tc>
      </w:tr>
      <w:tr w:rsidR="00117D86" w:rsidRPr="00117D86" w:rsidTr="00117D86">
        <w:trPr>
          <w:trHeight w:val="300"/>
        </w:trPr>
        <w:tc>
          <w:tcPr>
            <w:tcW w:w="663" w:type="dxa"/>
          </w:tcPr>
          <w:p w:rsidR="00117D86" w:rsidRPr="00117D86" w:rsidRDefault="00117D86">
            <w:r w:rsidRPr="00117D86">
              <w:t>7004</w:t>
            </w:r>
          </w:p>
        </w:tc>
        <w:tc>
          <w:tcPr>
            <w:tcW w:w="3466" w:type="dxa"/>
          </w:tcPr>
          <w:p w:rsidR="00117D86" w:rsidRPr="00117D86" w:rsidRDefault="00117D86" w:rsidP="00975AB7">
            <w:r w:rsidRPr="00117D86">
              <w:t>E-SVIJET 4 : radni udžbenik informatike s dodatnim digitalnim sadržajima u četvrtom razredu osnovne škole</w:t>
            </w:r>
          </w:p>
        </w:tc>
        <w:tc>
          <w:tcPr>
            <w:tcW w:w="2615" w:type="dxa"/>
          </w:tcPr>
          <w:p w:rsidR="00117D86" w:rsidRPr="00117D86" w:rsidRDefault="00117D86">
            <w:r w:rsidRPr="00117D86">
              <w:t>Josipa Blagus, Nataša Ljubić Klemše, Ana Flisar Odorčić, Ivana Ružić, Nikola Mihočka</w:t>
            </w:r>
          </w:p>
        </w:tc>
        <w:tc>
          <w:tcPr>
            <w:tcW w:w="1478" w:type="dxa"/>
          </w:tcPr>
          <w:p w:rsidR="00117D86" w:rsidRPr="00117D86" w:rsidRDefault="00117D86">
            <w:r w:rsidRPr="00117D86">
              <w:t>udžbenik</w:t>
            </w:r>
          </w:p>
        </w:tc>
        <w:tc>
          <w:tcPr>
            <w:tcW w:w="767" w:type="dxa"/>
          </w:tcPr>
          <w:p w:rsidR="00117D86" w:rsidRPr="00117D86" w:rsidRDefault="00117D86">
            <w:r w:rsidRPr="00117D86">
              <w:t>61,70</w:t>
            </w:r>
          </w:p>
        </w:tc>
        <w:tc>
          <w:tcPr>
            <w:tcW w:w="1101" w:type="dxa"/>
          </w:tcPr>
          <w:p w:rsidR="00117D86" w:rsidRPr="00117D86" w:rsidRDefault="00117D86">
            <w:r w:rsidRPr="00117D86">
              <w:t>ŠK</w:t>
            </w:r>
          </w:p>
        </w:tc>
        <w:tc>
          <w:tcPr>
            <w:tcW w:w="975" w:type="dxa"/>
          </w:tcPr>
          <w:p w:rsidR="00117D86" w:rsidRPr="00117D86" w:rsidRDefault="00117D86">
            <w:r w:rsidRPr="00117D86">
              <w:t>4. razred osnovne škole</w:t>
            </w:r>
          </w:p>
        </w:tc>
      </w:tr>
    </w:tbl>
    <w:p w:rsidR="00657635" w:rsidRDefault="00657635"/>
    <w:sectPr w:rsidR="00657635" w:rsidSect="00392901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57635"/>
    <w:rsid w:val="000B2EA7"/>
    <w:rsid w:val="00117D86"/>
    <w:rsid w:val="00392901"/>
    <w:rsid w:val="00657635"/>
    <w:rsid w:val="00821BC6"/>
    <w:rsid w:val="008C1D4C"/>
    <w:rsid w:val="00975AB7"/>
    <w:rsid w:val="00AF5A33"/>
    <w:rsid w:val="00CC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A"/>
  </w:style>
  <w:style w:type="paragraph" w:styleId="Naslov1">
    <w:name w:val="heading 1"/>
    <w:basedOn w:val="Normal1"/>
    <w:next w:val="Normal1"/>
    <w:rsid w:val="00657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57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57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57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576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57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57635"/>
  </w:style>
  <w:style w:type="table" w:customStyle="1" w:styleId="TableNormal">
    <w:name w:val="Table Normal"/>
    <w:rsid w:val="00657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57635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50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657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6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qmdjlU6NbeVCp+gH5y2BWFTxQ==">AMUW2mWnFeu+FfX58/WyMkkF4W59VXxR8J65jzweyRTieVKLNiwqNjWHxImscSw4NElZBWupcYcOHMl9/rycIqL/3lcDaQopSRJaNCcFb6RwukZoDFZdDA8=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2020-07-15T07:11:00Z</cp:lastPrinted>
  <dcterms:created xsi:type="dcterms:W3CDTF">2021-08-16T05:48:00Z</dcterms:created>
  <dcterms:modified xsi:type="dcterms:W3CDTF">2021-08-16T05:48:00Z</dcterms:modified>
</cp:coreProperties>
</file>