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9" w:rsidRPr="00A21349" w:rsidRDefault="00A21349" w:rsidP="00A21349">
      <w:pPr>
        <w:ind w:firstLine="708"/>
        <w:rPr>
          <w:rFonts w:cstheme="minorHAnsi"/>
          <w:sz w:val="48"/>
          <w:szCs w:val="48"/>
        </w:rPr>
      </w:pP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829"/>
        <w:gridCol w:w="1101"/>
        <w:gridCol w:w="975"/>
      </w:tblGrid>
      <w:tr w:rsidR="00E11A06" w:rsidRPr="00E11A06" w:rsidTr="00BB1E06">
        <w:trPr>
          <w:gridAfter w:val="2"/>
          <w:wAfter w:w="2076" w:type="dxa"/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E11A06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OSNOVNA ŠKOLA SOKOLOVAC – PŠ VELIKI BOTINOVAC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Vrsta izdanja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Cijena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Nakladnik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Razred</w:t>
            </w:r>
          </w:p>
        </w:tc>
      </w:tr>
      <w:tr w:rsidR="00E11A06" w:rsidRPr="00E11A06" w:rsidTr="00BB1E0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21349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 xml:space="preserve">Osnovna škola - redovni program </w:t>
            </w:r>
            <w:r w:rsidRPr="00E11A06">
              <w:rPr>
                <w:rFonts w:cstheme="minorHAnsi"/>
                <w:highlight w:val="yellow"/>
              </w:rPr>
              <w:t>- 2. razred</w:t>
            </w:r>
            <w:r w:rsidRPr="00E11A06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6577</w:t>
            </w:r>
          </w:p>
          <w:p w:rsidR="00E11A06" w:rsidRPr="00E11A06" w:rsidRDefault="00E11A06" w:rsidP="000A315B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E11A06" w:rsidRPr="00E11A06" w:rsidRDefault="00E11A06" w:rsidP="00A21349">
            <w:pPr>
              <w:rPr>
                <w:rFonts w:cstheme="minorHAnsi"/>
              </w:rPr>
            </w:pPr>
            <w:r w:rsidRPr="00E11A06">
              <w:rPr>
                <w:rFonts w:cs="Arial"/>
              </w:rPr>
              <w:t>ŠKRINJICA SLOVA I RIJEČI 2, PRVI DIO : integrirani radni udžbenik iz hrvatskoga jezika za drugi razred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Dubravka Težak, Marina Gabelica, Vesna Marjanović, Andrea Škribulja Horvat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77,25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6578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A72482">
            <w:pPr>
              <w:rPr>
                <w:rFonts w:cs="Arial"/>
              </w:rPr>
            </w:pPr>
            <w:r w:rsidRPr="00E11A06">
              <w:rPr>
                <w:rFonts w:cs="Arial"/>
              </w:rPr>
              <w:t>ŠKRINJICA SLOVA I RIJEČI 2, DRUGI DIO : integrirani radni udžbenik iz hrvatskoga jezika za drugi razred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Dubravka Težak, Marina Gabelica, Vesna Marjanović, Andrea Škribulja Horvat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77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</w:tcPr>
          <w:p w:rsidR="00E11A06" w:rsidRPr="00E11A06" w:rsidRDefault="00E11A06">
            <w:pPr>
              <w:rPr>
                <w:rFonts w:ascii="Calibri" w:hAnsi="Calibri"/>
                <w:sz w:val="24"/>
                <w:szCs w:val="24"/>
              </w:rPr>
            </w:pPr>
            <w:r w:rsidRPr="00E11A06">
              <w:rPr>
                <w:rFonts w:ascii="Calibri" w:hAnsi="Calibri"/>
              </w:rPr>
              <w:t>Škrinjica slova i riječi 2, radna bilježnica iz hrvatskoga jezika za drugi razred osnovne škole</w:t>
            </w:r>
          </w:p>
        </w:tc>
        <w:tc>
          <w:tcPr>
            <w:tcW w:w="2615" w:type="dxa"/>
            <w:noWrap/>
            <w:vAlign w:val="bottom"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Andrea Škribulja Horvat, Marija Mapilele, Vesna Marjanović, dr. sc. Marina Gabelica, dr. sc. Dubravka Težak</w:t>
            </w:r>
          </w:p>
        </w:tc>
        <w:tc>
          <w:tcPr>
            <w:tcW w:w="1478" w:type="dxa"/>
            <w:noWrap/>
            <w:vAlign w:val="bottom"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829" w:type="dxa"/>
            <w:noWrap/>
            <w:vAlign w:val="bottom"/>
          </w:tcPr>
          <w:p w:rsidR="00E11A06" w:rsidRPr="00E11A06" w:rsidRDefault="00E11A06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</w:tcPr>
          <w:p w:rsidR="00E11A06" w:rsidRPr="00E11A06" w:rsidRDefault="00E11A06" w:rsidP="00BB1E06">
            <w:pPr>
              <w:rPr>
                <w:rFonts w:cstheme="minorHAnsi"/>
              </w:rPr>
            </w:pPr>
            <w:r w:rsidRPr="00E11A06">
              <w:rPr>
                <w:rFonts w:ascii="Calibri" w:hAnsi="Calibri"/>
              </w:rPr>
              <w:t>Alfa</w:t>
            </w:r>
          </w:p>
        </w:tc>
        <w:tc>
          <w:tcPr>
            <w:tcW w:w="97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NJEMAČKI JEZIK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6474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AUF DIE PLÄTZE, FERTIG, LOS 1 : udžbenik iz njemačkoga jezika za prvi razred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6C7317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Dinka Štiglmayer Bočkarjov, Irena Pehar Miklenić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6C7317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EF67C2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E11A06" w:rsidRPr="00E11A06" w:rsidRDefault="00E11A06">
            <w:pPr>
              <w:rPr>
                <w:rFonts w:ascii="Calibri" w:hAnsi="Calibri"/>
                <w:sz w:val="24"/>
                <w:szCs w:val="24"/>
              </w:rPr>
            </w:pPr>
            <w:r w:rsidRPr="00E11A06">
              <w:rPr>
                <w:rFonts w:ascii="Calibri" w:hAnsi="Calibri"/>
              </w:rPr>
              <w:t>Auf die Platze, fertig, los 2, radna bilježnica iz njemačkoga jezika za drugi razred osnovne škole, druga godina učenja</w:t>
            </w:r>
          </w:p>
        </w:tc>
        <w:tc>
          <w:tcPr>
            <w:tcW w:w="2615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Dinka Štiglmayer Bočkarjov, Irena Pehar Milenić</w:t>
            </w:r>
          </w:p>
        </w:tc>
        <w:tc>
          <w:tcPr>
            <w:tcW w:w="1478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829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ascii="Calibri" w:hAnsi="Calibri"/>
              </w:rPr>
              <w:t>ALFA d.d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/>
        </w:tc>
      </w:tr>
      <w:tr w:rsidR="00E11A06" w:rsidRPr="00E11A06" w:rsidTr="00BB1E0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lastRenderedPageBreak/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6529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MATEMATIKA 2, PRVI DIO : radni udžbenik iz matematike za drugi razred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Josip Markovac, Danica Vrgoč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61,40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6530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0A315B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MATEMATIKA 2, DRUGI DIO : radni udžbenik iz matematike za drugi razred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Josip Markovac, Danica Vrgoč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62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BB1E0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6565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PRIRODA, DRUŠTVO I JA 2 : radni udžbenik iz prirode i društva za drugi razred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Mila Bulić, Gordana Kralj, Lidija Križanić, Karmen Hlad, Andreja Kovač, Andreja Kosorčić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E11A06" w:rsidRPr="00E11A06" w:rsidRDefault="00E11A06">
            <w:pPr>
              <w:rPr>
                <w:rFonts w:ascii="Calibri" w:hAnsi="Calibri"/>
                <w:sz w:val="24"/>
                <w:szCs w:val="24"/>
              </w:rPr>
            </w:pPr>
            <w:r w:rsidRPr="00E11A06">
              <w:rPr>
                <w:rFonts w:ascii="Calibri" w:hAnsi="Calibri"/>
              </w:rPr>
              <w:t>Priroda, društvo i ja 2, radna bilježnica iz prirode i društva za drugi razred osnovne škole</w:t>
            </w:r>
          </w:p>
        </w:tc>
        <w:tc>
          <w:tcPr>
            <w:tcW w:w="2615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Mila Bulić, Gordana Kralj, Lidija Križanić, Karmen Hlad, Andreja Kovač, Andreja Kosorčić</w:t>
            </w:r>
          </w:p>
        </w:tc>
        <w:tc>
          <w:tcPr>
            <w:tcW w:w="1478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829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ascii="Calibri" w:hAnsi="Calibri"/>
              </w:rPr>
              <w:t>Alfa d.d., Zagreb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BB1E0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E11A06" w:rsidRPr="00E11A06" w:rsidRDefault="00E11A06" w:rsidP="00BD1627">
            <w:r w:rsidRPr="00E11A06">
              <w:t>RAZIGRANI ZVUCI 2 : udžbenik glazbene kulture s višemedijskim nastavnim materijalima na 2 CD-a u drugom razredu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BD1627">
            <w:r w:rsidRPr="00E11A06">
              <w:t>Vladimir Jandrašek, Jelena Ivaci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BD1627">
            <w:r w:rsidRPr="00E11A06">
              <w:t>udžbenik s 2 CD-a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BD1627">
            <w:r w:rsidRPr="00E11A06">
              <w:t>59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BD1627">
            <w:r w:rsidRPr="00E11A06">
              <w:t>ŠK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BB1E0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6721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 PRIJATELJSTVU S BOGOM : udžbenik za katolički vjeronauk drugoga razreda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59,90</w:t>
            </w:r>
          </w:p>
        </w:tc>
        <w:tc>
          <w:tcPr>
            <w:tcW w:w="1101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Glas Koncila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1E5D06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bottom"/>
            <w:hideMark/>
          </w:tcPr>
          <w:p w:rsidR="00E11A06" w:rsidRPr="00E11A06" w:rsidRDefault="00E11A06" w:rsidP="00BD1627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 xml:space="preserve">U prijateljstvu s Bogom,radna bilježnica za katolički vjeronauk </w:t>
            </w:r>
          </w:p>
        </w:tc>
        <w:tc>
          <w:tcPr>
            <w:tcW w:w="2615" w:type="dxa"/>
            <w:noWrap/>
            <w:vAlign w:val="bottom"/>
            <w:hideMark/>
          </w:tcPr>
          <w:p w:rsidR="00E11A06" w:rsidRPr="00E11A06" w:rsidRDefault="00E11A06" w:rsidP="00BD1627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Ana Volf,Tihana Petković</w:t>
            </w:r>
          </w:p>
        </w:tc>
        <w:tc>
          <w:tcPr>
            <w:tcW w:w="1478" w:type="dxa"/>
            <w:noWrap/>
            <w:vAlign w:val="bottom"/>
            <w:hideMark/>
          </w:tcPr>
          <w:p w:rsidR="00E11A06" w:rsidRPr="00E11A06" w:rsidRDefault="00E11A06" w:rsidP="00BD1627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829" w:type="dxa"/>
            <w:noWrap/>
            <w:vAlign w:val="bottom"/>
            <w:hideMark/>
          </w:tcPr>
          <w:p w:rsidR="00E11A06" w:rsidRPr="00E11A06" w:rsidRDefault="00E11A06" w:rsidP="00BD162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E11A06" w:rsidRPr="00E11A06" w:rsidRDefault="00E11A06" w:rsidP="00BD1627">
            <w:r w:rsidRPr="00E11A06">
              <w:t>GK</w:t>
            </w:r>
          </w:p>
        </w:tc>
        <w:tc>
          <w:tcPr>
            <w:tcW w:w="975" w:type="dxa"/>
            <w:noWrap/>
            <w:hideMark/>
          </w:tcPr>
          <w:p w:rsidR="00E11A06" w:rsidRPr="00E11A06" w:rsidRDefault="00E11A06" w:rsidP="00914018">
            <w:pPr>
              <w:rPr>
                <w:rFonts w:cstheme="minorHAnsi"/>
              </w:rPr>
            </w:pPr>
          </w:p>
        </w:tc>
      </w:tr>
      <w:tr w:rsidR="00E11A06" w:rsidRPr="00E11A06" w:rsidTr="00926C0F">
        <w:trPr>
          <w:trHeight w:val="300"/>
        </w:trPr>
        <w:tc>
          <w:tcPr>
            <w:tcW w:w="663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4137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INFORMATIKA – IZBORNI PREDMET</w:t>
            </w:r>
          </w:p>
        </w:tc>
        <w:tc>
          <w:tcPr>
            <w:tcW w:w="261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lastRenderedPageBreak/>
              <w:t>7002</w:t>
            </w:r>
          </w:p>
        </w:tc>
        <w:tc>
          <w:tcPr>
            <w:tcW w:w="3474" w:type="dxa"/>
            <w:noWrap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E-SVIJET 2 : radni udžbenik informatike s dodatnim digitalnim sadržajima u drugom razredu osnovne škole</w:t>
            </w:r>
          </w:p>
        </w:tc>
        <w:tc>
          <w:tcPr>
            <w:tcW w:w="2615" w:type="dxa"/>
            <w:noWrap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Josipa Blagus, Nataša Ljubić Klemše, Ana Flisar Odorčić, Ivana Ružić, Nikola Mihočka</w:t>
            </w:r>
          </w:p>
        </w:tc>
        <w:tc>
          <w:tcPr>
            <w:tcW w:w="1478" w:type="dxa"/>
            <w:noWrap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</w:tcPr>
          <w:p w:rsidR="00E11A06" w:rsidRPr="00E11A06" w:rsidRDefault="00E11A06" w:rsidP="00914018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2. razred osnovne škole</w:t>
            </w:r>
          </w:p>
        </w:tc>
      </w:tr>
      <w:tr w:rsidR="00E11A06" w:rsidRPr="00E11A06" w:rsidTr="00BB1E06">
        <w:trPr>
          <w:trHeight w:val="300"/>
        </w:trPr>
        <w:tc>
          <w:tcPr>
            <w:tcW w:w="663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</w:tbl>
    <w:p w:rsidR="00A21349" w:rsidRPr="00E11A06" w:rsidRDefault="00A21349" w:rsidP="00A21349">
      <w:pPr>
        <w:ind w:firstLine="708"/>
        <w:rPr>
          <w:rFonts w:cstheme="minorHAnsi"/>
        </w:rPr>
      </w:pPr>
    </w:p>
    <w:p w:rsidR="000A315B" w:rsidRDefault="000A315B" w:rsidP="00A21349">
      <w:pPr>
        <w:ind w:firstLine="708"/>
        <w:rPr>
          <w:rFonts w:cstheme="minorHAnsi"/>
          <w:sz w:val="48"/>
          <w:szCs w:val="48"/>
        </w:rPr>
      </w:pP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829"/>
        <w:gridCol w:w="47"/>
        <w:gridCol w:w="1054"/>
        <w:gridCol w:w="47"/>
        <w:gridCol w:w="928"/>
        <w:gridCol w:w="47"/>
      </w:tblGrid>
      <w:tr w:rsidR="00E11A06" w:rsidRPr="001509B7" w:rsidTr="001C00ED">
        <w:trPr>
          <w:gridAfter w:val="4"/>
          <w:wAfter w:w="2076" w:type="dxa"/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OSNOVNA ŠKOLA SOKOLOVAC</w:t>
            </w:r>
            <w:r>
              <w:rPr>
                <w:rFonts w:cstheme="minorHAnsi"/>
              </w:rPr>
              <w:t xml:space="preserve"> –PŠ VELIKI BOTINOVAC</w:t>
            </w:r>
          </w:p>
        </w:tc>
        <w:tc>
          <w:tcPr>
            <w:tcW w:w="2615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</w:tr>
      <w:tr w:rsidR="00E11A06" w:rsidRPr="001509B7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Vrsta izdanja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Cijena</w:t>
            </w:r>
          </w:p>
        </w:tc>
        <w:tc>
          <w:tcPr>
            <w:tcW w:w="1101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Nakladnik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Razred</w:t>
            </w:r>
          </w:p>
        </w:tc>
      </w:tr>
      <w:tr w:rsidR="00E11A06" w:rsidRPr="001509B7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Osnovna škola - redovni program </w:t>
            </w:r>
            <w:r w:rsidRPr="00A21349">
              <w:rPr>
                <w:rFonts w:cstheme="minorHAnsi"/>
                <w:highlight w:val="yellow"/>
              </w:rPr>
              <w:t xml:space="preserve">- </w:t>
            </w:r>
            <w:r>
              <w:rPr>
                <w:rFonts w:cstheme="minorHAnsi"/>
                <w:highlight w:val="yellow"/>
              </w:rPr>
              <w:t>3</w:t>
            </w:r>
            <w:r w:rsidRPr="00A21349">
              <w:rPr>
                <w:rFonts w:cstheme="minorHAnsi"/>
                <w:highlight w:val="yellow"/>
              </w:rPr>
              <w:t>. razred</w:t>
            </w:r>
            <w:r w:rsidRPr="001509B7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</w:tr>
      <w:tr w:rsidR="00E11A06" w:rsidRPr="001509B7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E11A06" w:rsidRPr="001509B7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bookmarkStart w:id="0" w:name="_GoBack"/>
            <w:r w:rsidRPr="00E11A06">
              <w:rPr>
                <w:rFonts w:cstheme="minorHAnsi"/>
              </w:rPr>
              <w:t>7108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Sonja Ivić, Marija Krmpotić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154,25</w:t>
            </w: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ŠK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3. razred osnovne škole</w:t>
            </w: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E11A06" w:rsidRPr="00E11A06" w:rsidRDefault="00E11A06">
            <w:pPr>
              <w:rPr>
                <w:rFonts w:ascii="Calibri" w:hAnsi="Calibri"/>
                <w:sz w:val="24"/>
                <w:szCs w:val="24"/>
              </w:rPr>
            </w:pPr>
            <w:r w:rsidRPr="00E11A06">
              <w:rPr>
                <w:rFonts w:ascii="Calibri" w:hAnsi="Calibri"/>
              </w:rPr>
              <w:t>Zlatna vrata 3, radna bilježnica za hrvatski jezik u trećem razredu osnovne škole</w:t>
            </w:r>
          </w:p>
        </w:tc>
        <w:tc>
          <w:tcPr>
            <w:tcW w:w="2615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Sonja Ivić, Marija Krmpotić</w:t>
            </w:r>
          </w:p>
        </w:tc>
        <w:tc>
          <w:tcPr>
            <w:tcW w:w="1478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radna bilježnica</w:t>
            </w: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ascii="Calibri" w:hAnsi="Calibri"/>
              </w:rPr>
              <w:t>Školska knjiga d.d.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0A315B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3. razred osnovne škole</w:t>
            </w: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NJEMAČKI JEZIK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807EE0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6475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807EE0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AUF DIE PLÄTZE, FERTIG, LOS 3 : udžbenik iz njemačkoga jezika za treći razred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807EE0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Dinka Štiglmayer Bočkarjov, Irena Pehar Miklenićc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807EE0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807EE0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61,70</w:t>
            </w: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807EE0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ALFA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807EE0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3. razred osnovne škole</w:t>
            </w: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E11A06" w:rsidRPr="00E11A06" w:rsidRDefault="00E11A06">
            <w:pPr>
              <w:rPr>
                <w:rFonts w:ascii="Calibri" w:hAnsi="Calibri"/>
                <w:sz w:val="24"/>
                <w:szCs w:val="24"/>
              </w:rPr>
            </w:pPr>
            <w:r w:rsidRPr="00E11A06">
              <w:rPr>
                <w:rFonts w:ascii="Calibri" w:hAnsi="Calibri"/>
              </w:rPr>
              <w:t xml:space="preserve">Auf die Platze, fertig, los 3, radna  </w:t>
            </w:r>
            <w:r w:rsidRPr="00E11A06">
              <w:rPr>
                <w:rFonts w:ascii="Calibri" w:hAnsi="Calibri"/>
              </w:rPr>
              <w:lastRenderedPageBreak/>
              <w:t>bilježnica iz njemačkoga jezika za treći razred osnovne škole, treća godina učenja</w:t>
            </w:r>
          </w:p>
        </w:tc>
        <w:tc>
          <w:tcPr>
            <w:tcW w:w="2615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lastRenderedPageBreak/>
              <w:t xml:space="preserve">Dinka Štiglmayer </w:t>
            </w:r>
            <w:r w:rsidRPr="00E11A06">
              <w:rPr>
                <w:rFonts w:ascii="Calibri" w:hAnsi="Calibri"/>
              </w:rPr>
              <w:lastRenderedPageBreak/>
              <w:t>Bočkarjov, Irena Pehar Miklenić</w:t>
            </w:r>
          </w:p>
        </w:tc>
        <w:tc>
          <w:tcPr>
            <w:tcW w:w="1478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lastRenderedPageBreak/>
              <w:t xml:space="preserve">radna </w:t>
            </w:r>
            <w:r w:rsidRPr="00E11A06">
              <w:rPr>
                <w:rFonts w:ascii="Calibri" w:hAnsi="Calibri"/>
              </w:rPr>
              <w:lastRenderedPageBreak/>
              <w:t>bilježnica</w:t>
            </w: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ascii="Calibri" w:hAnsi="Calibri"/>
              </w:rPr>
              <w:t>ALFA d.d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/>
        </w:tc>
      </w:tr>
      <w:tr w:rsidR="00E11A06" w:rsidRPr="00E11A06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lastRenderedPageBreak/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7060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MOJ SRETNI BROJ 3 : udžbenik matematike s dodatnim digitalnim sadržajima u trećem razredu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Sanja Jakovljević Rogić, Dubravka Miklec, Graciella Prtajin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123,40</w:t>
            </w: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ŠK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r w:rsidRPr="00E11A06">
              <w:rPr>
                <w:rFonts w:cstheme="minorHAnsi"/>
              </w:rPr>
              <w:t>3. razred osnovne škole</w:t>
            </w: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E11A06" w:rsidRPr="00E11A06" w:rsidRDefault="00E11A06">
            <w:pPr>
              <w:rPr>
                <w:rFonts w:ascii="Calibri" w:hAnsi="Calibri"/>
                <w:sz w:val="24"/>
                <w:szCs w:val="24"/>
              </w:rPr>
            </w:pPr>
            <w:r w:rsidRPr="00E11A06">
              <w:rPr>
                <w:rFonts w:ascii="Calibri" w:hAnsi="Calibri"/>
              </w:rPr>
              <w:t>Moj sretni broj 3, radna bilježnica za matematiku u trećem razredu osnovne škole</w:t>
            </w:r>
          </w:p>
        </w:tc>
        <w:tc>
          <w:tcPr>
            <w:tcW w:w="2615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Sanja Jakovljević Rogić, Dubravka Miklec, Graciella Prtajin</w:t>
            </w:r>
          </w:p>
        </w:tc>
        <w:tc>
          <w:tcPr>
            <w:tcW w:w="1478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radna bilježnica</w:t>
            </w: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ascii="Calibri" w:hAnsi="Calibri"/>
              </w:rPr>
              <w:t>Školska knjiga d.d.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r w:rsidRPr="00E11A06">
              <w:rPr>
                <w:rFonts w:cstheme="minorHAnsi"/>
              </w:rPr>
              <w:t>3. razred osnovne škole</w:t>
            </w:r>
          </w:p>
        </w:tc>
      </w:tr>
      <w:tr w:rsidR="00E11A06" w:rsidRPr="00E11A06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7035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Alena Letina, Tamara Kisovar Ivanda, Zdenko Braičić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ŠK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r w:rsidRPr="00E11A06">
              <w:rPr>
                <w:rFonts w:cstheme="minorHAnsi"/>
              </w:rPr>
              <w:t>3. razred osnovne škole</w:t>
            </w: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E11A06" w:rsidRPr="00E11A06" w:rsidRDefault="00E11A06">
            <w:pPr>
              <w:rPr>
                <w:rFonts w:ascii="Calibri" w:hAnsi="Calibri"/>
                <w:sz w:val="24"/>
                <w:szCs w:val="24"/>
              </w:rPr>
            </w:pPr>
            <w:r w:rsidRPr="00E11A06">
              <w:rPr>
                <w:rFonts w:ascii="Calibri" w:hAnsi="Calibri"/>
              </w:rPr>
              <w:t>Istražujemo naš svijet 3, radna bilježnica za prirodu i društvo u trećem razredu osnovne škole</w:t>
            </w:r>
          </w:p>
        </w:tc>
        <w:tc>
          <w:tcPr>
            <w:tcW w:w="2615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Alena Letina, Tamara Kisovar Ivanda, Zdenko Braičić</w:t>
            </w:r>
          </w:p>
        </w:tc>
        <w:tc>
          <w:tcPr>
            <w:tcW w:w="1478" w:type="dxa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  <w:r w:rsidRPr="00E11A06">
              <w:rPr>
                <w:rFonts w:ascii="Calibri" w:hAnsi="Calibri"/>
              </w:rPr>
              <w:t>radna bilježnica</w:t>
            </w:r>
          </w:p>
        </w:tc>
        <w:tc>
          <w:tcPr>
            <w:tcW w:w="876" w:type="dxa"/>
            <w:gridSpan w:val="2"/>
            <w:noWrap/>
            <w:vAlign w:val="bottom"/>
            <w:hideMark/>
          </w:tcPr>
          <w:p w:rsidR="00E11A06" w:rsidRPr="00E11A06" w:rsidRDefault="00E11A06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ascii="Calibri" w:hAnsi="Calibri"/>
              </w:rPr>
              <w:t>Školska knjiga d.d.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/>
        </w:tc>
      </w:tr>
      <w:tr w:rsidR="00E11A06" w:rsidRPr="00E11A06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E11A06" w:rsidRPr="00E11A06" w:rsidRDefault="00E11A06" w:rsidP="00BD1627">
            <w:r w:rsidRPr="00E11A06">
              <w:t>RAZIGRANI ZVUCI 3 : udžbenik glazbene kulture s višemedijskim nastavnim materijalima na 2 CD-a 3.  razredu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BD1627">
            <w:r w:rsidRPr="00E11A06">
              <w:t>Vladimir Jandrašek, Jelena Ivaci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BD1627">
            <w:r w:rsidRPr="00E11A06">
              <w:t>udžbenik s 2 CD-a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ŠK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807EE0">
            <w:r w:rsidRPr="00E11A06">
              <w:t>6700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807EE0">
            <w:r w:rsidRPr="00E11A06">
              <w:t>U LJUBAVI I POMIRENJU : udžbenik za katolički vjeronauk trećega razreda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807EE0">
            <w:r w:rsidRPr="00E11A06">
              <w:t>Ante Pavlović, Ivica Pažin, Mirjana Džambo Šporec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807EE0">
            <w:r w:rsidRPr="00E11A06">
              <w:t>udžbenik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807EE0">
            <w:r w:rsidRPr="00E11A06">
              <w:t>61,70</w:t>
            </w: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807EE0">
            <w:r w:rsidRPr="00E11A06">
              <w:t>KS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807EE0">
            <w:r w:rsidRPr="00E11A06">
              <w:t>3. razred osnovne škole</w:t>
            </w: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807EE0"/>
        </w:tc>
        <w:tc>
          <w:tcPr>
            <w:tcW w:w="3474" w:type="dxa"/>
            <w:noWrap/>
            <w:hideMark/>
          </w:tcPr>
          <w:p w:rsidR="00E11A06" w:rsidRPr="00E11A06" w:rsidRDefault="00E11A06" w:rsidP="00BD1627">
            <w:r w:rsidRPr="00E11A06">
              <w:t>U ljubavi i pomirenju,radna bilježnica za katolički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BD1627">
            <w:r w:rsidRPr="00E11A06">
              <w:t xml:space="preserve">Tihana Petković,Ana Volf,Ivica Pažin,Ante </w:t>
            </w:r>
            <w:r w:rsidRPr="00E11A06">
              <w:lastRenderedPageBreak/>
              <w:t>Pavlović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BD1627">
            <w:r w:rsidRPr="00E11A06">
              <w:lastRenderedPageBreak/>
              <w:t>radna bilježnica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BD1627"/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BD1627">
            <w:r w:rsidRPr="00E11A06">
              <w:t>KS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BD1627"/>
        </w:tc>
      </w:tr>
      <w:tr w:rsidR="00E11A06" w:rsidRPr="00E11A06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lastRenderedPageBreak/>
              <w:t xml:space="preserve">UDŽBENICI ZA SRPSKU NACIONALNU MANJINU - UVEZENI 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3812</w:t>
            </w:r>
          </w:p>
        </w:tc>
        <w:tc>
          <w:tcPr>
            <w:tcW w:w="3474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CRKVENI SLOVAR : pravoslavni katihizis za prvi razred osnovne škole</w:t>
            </w:r>
          </w:p>
        </w:tc>
        <w:tc>
          <w:tcPr>
            <w:tcW w:w="2615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Ignjatije Midić</w:t>
            </w:r>
          </w:p>
        </w:tc>
        <w:tc>
          <w:tcPr>
            <w:tcW w:w="1478" w:type="dxa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76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35</w:t>
            </w:r>
          </w:p>
        </w:tc>
        <w:tc>
          <w:tcPr>
            <w:tcW w:w="1101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ZUBG</w:t>
            </w:r>
          </w:p>
        </w:tc>
        <w:tc>
          <w:tcPr>
            <w:tcW w:w="975" w:type="dxa"/>
            <w:gridSpan w:val="2"/>
            <w:noWrap/>
            <w:hideMark/>
          </w:tcPr>
          <w:p w:rsidR="00E11A06" w:rsidRPr="00E11A06" w:rsidRDefault="00E11A06" w:rsidP="00A72482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1. razred osnovne škole</w:t>
            </w:r>
          </w:p>
        </w:tc>
      </w:tr>
      <w:tr w:rsidR="00E11A06" w:rsidRPr="00E11A06" w:rsidTr="001C00ED">
        <w:trPr>
          <w:gridAfter w:val="1"/>
          <w:wAfter w:w="47" w:type="dxa"/>
          <w:trHeight w:val="300"/>
        </w:trPr>
        <w:tc>
          <w:tcPr>
            <w:tcW w:w="4137" w:type="dxa"/>
            <w:gridSpan w:val="2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INFORMATIKA – IZBORNI PREDMET</w:t>
            </w:r>
          </w:p>
        </w:tc>
        <w:tc>
          <w:tcPr>
            <w:tcW w:w="2615" w:type="dxa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gridAfter w:val="1"/>
          <w:wAfter w:w="47" w:type="dxa"/>
          <w:trHeight w:val="300"/>
        </w:trPr>
        <w:tc>
          <w:tcPr>
            <w:tcW w:w="663" w:type="dxa"/>
            <w:noWrap/>
          </w:tcPr>
          <w:p w:rsidR="00E11A06" w:rsidRPr="00E11A06" w:rsidRDefault="00E11A06" w:rsidP="001C00ED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7003</w:t>
            </w:r>
          </w:p>
        </w:tc>
        <w:tc>
          <w:tcPr>
            <w:tcW w:w="3474" w:type="dxa"/>
            <w:noWrap/>
          </w:tcPr>
          <w:p w:rsidR="00E11A06" w:rsidRPr="00E11A06" w:rsidRDefault="00E11A06" w:rsidP="001C00ED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E-SVIJET 3 : radni udžbenik informatike s dodatnim digitalnim sadržajima u 3. razredu osnovne škole</w:t>
            </w:r>
          </w:p>
        </w:tc>
        <w:tc>
          <w:tcPr>
            <w:tcW w:w="2615" w:type="dxa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Josipa Blagus, Nataša Ljubić Klemše, Ana Flisar Odorčić, Ivana Ružić, Nikola Mihočka</w:t>
            </w:r>
          </w:p>
        </w:tc>
        <w:tc>
          <w:tcPr>
            <w:tcW w:w="1478" w:type="dxa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61,70</w:t>
            </w:r>
          </w:p>
        </w:tc>
        <w:tc>
          <w:tcPr>
            <w:tcW w:w="1101" w:type="dxa"/>
            <w:gridSpan w:val="2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ŠK</w:t>
            </w:r>
          </w:p>
        </w:tc>
        <w:tc>
          <w:tcPr>
            <w:tcW w:w="975" w:type="dxa"/>
            <w:gridSpan w:val="2"/>
            <w:noWrap/>
          </w:tcPr>
          <w:p w:rsidR="00E11A06" w:rsidRPr="00E11A06" w:rsidRDefault="00E11A06" w:rsidP="00BD1627">
            <w:pPr>
              <w:rPr>
                <w:rFonts w:cstheme="minorHAnsi"/>
              </w:rPr>
            </w:pPr>
            <w:r w:rsidRPr="00E11A06">
              <w:rPr>
                <w:rFonts w:cstheme="minorHAnsi"/>
              </w:rPr>
              <w:t>3. razred osnovne škole</w:t>
            </w: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tr w:rsidR="00E11A06" w:rsidRPr="00E11A06" w:rsidTr="001C00ED">
        <w:trPr>
          <w:trHeight w:val="300"/>
        </w:trPr>
        <w:tc>
          <w:tcPr>
            <w:tcW w:w="663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876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  <w:tc>
          <w:tcPr>
            <w:tcW w:w="975" w:type="dxa"/>
            <w:gridSpan w:val="2"/>
            <w:noWrap/>
          </w:tcPr>
          <w:p w:rsidR="00E11A06" w:rsidRPr="00E11A06" w:rsidRDefault="00E11A06" w:rsidP="00A72482">
            <w:pPr>
              <w:rPr>
                <w:rFonts w:cstheme="minorHAnsi"/>
              </w:rPr>
            </w:pPr>
          </w:p>
        </w:tc>
      </w:tr>
      <w:bookmarkEnd w:id="0"/>
    </w:tbl>
    <w:p w:rsidR="000A315B" w:rsidRPr="00E11A06" w:rsidRDefault="000A315B" w:rsidP="000A315B">
      <w:pPr>
        <w:rPr>
          <w:rFonts w:cstheme="minorHAnsi"/>
          <w:sz w:val="48"/>
          <w:szCs w:val="48"/>
        </w:rPr>
      </w:pPr>
    </w:p>
    <w:sectPr w:rsidR="000A315B" w:rsidRPr="00E11A06" w:rsidSect="00CB2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2ECE"/>
    <w:rsid w:val="000214D6"/>
    <w:rsid w:val="00064EA6"/>
    <w:rsid w:val="000A315B"/>
    <w:rsid w:val="001509B7"/>
    <w:rsid w:val="00163A19"/>
    <w:rsid w:val="00164549"/>
    <w:rsid w:val="001C00ED"/>
    <w:rsid w:val="002B71B5"/>
    <w:rsid w:val="00340C3C"/>
    <w:rsid w:val="00345651"/>
    <w:rsid w:val="00394BFF"/>
    <w:rsid w:val="00441E50"/>
    <w:rsid w:val="0056327D"/>
    <w:rsid w:val="00587700"/>
    <w:rsid w:val="005B114E"/>
    <w:rsid w:val="005B5CA3"/>
    <w:rsid w:val="006332D3"/>
    <w:rsid w:val="00656D3E"/>
    <w:rsid w:val="006C7317"/>
    <w:rsid w:val="007F7DE3"/>
    <w:rsid w:val="00801CFC"/>
    <w:rsid w:val="00813B5C"/>
    <w:rsid w:val="0082169A"/>
    <w:rsid w:val="008E4E70"/>
    <w:rsid w:val="00917E26"/>
    <w:rsid w:val="00926C0F"/>
    <w:rsid w:val="009B6323"/>
    <w:rsid w:val="009D65C7"/>
    <w:rsid w:val="00A21349"/>
    <w:rsid w:val="00A41979"/>
    <w:rsid w:val="00AA20AB"/>
    <w:rsid w:val="00BB1E06"/>
    <w:rsid w:val="00BD682A"/>
    <w:rsid w:val="00C3628F"/>
    <w:rsid w:val="00C93140"/>
    <w:rsid w:val="00CB2ECE"/>
    <w:rsid w:val="00CF64B7"/>
    <w:rsid w:val="00CF7BE4"/>
    <w:rsid w:val="00E11A06"/>
    <w:rsid w:val="00E958DA"/>
    <w:rsid w:val="00EE69C1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2020-07-15T06:47:00Z</cp:lastPrinted>
  <dcterms:created xsi:type="dcterms:W3CDTF">2021-08-16T05:50:00Z</dcterms:created>
  <dcterms:modified xsi:type="dcterms:W3CDTF">2021-08-16T05:50:00Z</dcterms:modified>
</cp:coreProperties>
</file>