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0" w:rsidRDefault="008D2D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"/>
        <w:gridCol w:w="3506"/>
        <w:gridCol w:w="2615"/>
        <w:gridCol w:w="1233"/>
        <w:gridCol w:w="767"/>
        <w:gridCol w:w="1134"/>
        <w:gridCol w:w="39"/>
        <w:gridCol w:w="1134"/>
      </w:tblGrid>
      <w:tr w:rsidR="008D3BDB" w:rsidTr="008D3BDB">
        <w:trPr>
          <w:gridAfter w:val="2"/>
          <w:wAfter w:w="1173" w:type="dxa"/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>OSNOVNA ŠKOLA SOKOLOVAC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Kat. Br.</w:t>
            </w:r>
          </w:p>
        </w:tc>
        <w:tc>
          <w:tcPr>
            <w:tcW w:w="3506" w:type="dxa"/>
          </w:tcPr>
          <w:p w:rsidR="008D3BDB" w:rsidRDefault="008D3BDB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:rsidR="008D3BDB" w:rsidRDefault="008D3BDB">
            <w:r>
              <w:t>Autor(i)</w:t>
            </w:r>
          </w:p>
        </w:tc>
        <w:tc>
          <w:tcPr>
            <w:tcW w:w="1233" w:type="dxa"/>
          </w:tcPr>
          <w:p w:rsidR="008D3BDB" w:rsidRDefault="008D3BDB">
            <w:r>
              <w:t>Vrsta izdanja</w:t>
            </w:r>
          </w:p>
        </w:tc>
        <w:tc>
          <w:tcPr>
            <w:tcW w:w="767" w:type="dxa"/>
          </w:tcPr>
          <w:p w:rsidR="008D3BDB" w:rsidRDefault="008D3BDB">
            <w:r>
              <w:t>Cijena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Nakladnik</w:t>
            </w:r>
          </w:p>
        </w:tc>
        <w:tc>
          <w:tcPr>
            <w:tcW w:w="1134" w:type="dxa"/>
          </w:tcPr>
          <w:p w:rsidR="008D3BDB" w:rsidRDefault="008D3BDB">
            <w:r>
              <w:t>Razred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Osnovna škola - redovni program </w:t>
            </w:r>
            <w:r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MATEMATIKA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7142</w:t>
            </w:r>
          </w:p>
        </w:tc>
        <w:tc>
          <w:tcPr>
            <w:tcW w:w="3506" w:type="dxa"/>
          </w:tcPr>
          <w:p w:rsidR="008D3BDB" w:rsidRDefault="008D3BDB">
            <w:r>
              <w:t>MATEMATIKA 7 : udžbenik matematike za sedmi razred osnovne škole, 1. svezak</w:t>
            </w:r>
          </w:p>
        </w:tc>
        <w:tc>
          <w:tcPr>
            <w:tcW w:w="2615" w:type="dxa"/>
          </w:tcPr>
          <w:p w:rsidR="008D3BDB" w:rsidRDefault="008D3BDB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 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7143</w:t>
            </w:r>
          </w:p>
        </w:tc>
        <w:tc>
          <w:tcPr>
            <w:tcW w:w="3506" w:type="dxa"/>
          </w:tcPr>
          <w:p w:rsidR="008D3BDB" w:rsidRDefault="008D3BDB">
            <w:r>
              <w:t>MATEMATIKA 7 : udžbenik matematike za sedmi razred osnovne škole, 2. svezak</w:t>
            </w:r>
          </w:p>
        </w:tc>
        <w:tc>
          <w:tcPr>
            <w:tcW w:w="2615" w:type="dxa"/>
          </w:tcPr>
          <w:p w:rsidR="008D3BDB" w:rsidRDefault="008D3BDB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66,42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 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GLAZBENA KULTURA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6846</w:t>
            </w:r>
          </w:p>
        </w:tc>
        <w:tc>
          <w:tcPr>
            <w:tcW w:w="3506" w:type="dxa"/>
          </w:tcPr>
          <w:p w:rsidR="008D3BDB" w:rsidRDefault="008D3BDB">
            <w:r>
              <w:t>GLAZBENI KRUG 7 : udžbenik glazbene kulture za 7. razred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33,10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</w:t>
            </w:r>
          </w:p>
          <w:p w:rsidR="008D3BDB" w:rsidRDefault="008D3BDB">
            <w:r>
              <w:t>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VJERONAUK - IZBORNI PREDMET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6699</w:t>
            </w:r>
          </w:p>
        </w:tc>
        <w:tc>
          <w:tcPr>
            <w:tcW w:w="3506" w:type="dxa"/>
          </w:tcPr>
          <w:p w:rsidR="008D3BDB" w:rsidRDefault="008D3BDB">
            <w:r>
              <w:t>NEKA JE BOG PRVI : udžbenik za katolički vjeronauk sedmoga razreda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66,20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KS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HRVATSKI JEZIK - KNJIŽEVNOST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6919</w:t>
            </w:r>
          </w:p>
        </w:tc>
        <w:tc>
          <w:tcPr>
            <w:tcW w:w="3506" w:type="dxa"/>
          </w:tcPr>
          <w:p w:rsidR="008D3BDB" w:rsidRDefault="008D3BDB">
            <w:r>
              <w:t>SEDMICA : čitanka iz hrvatskoga jezika za sedmi razred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66,42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 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lastRenderedPageBreak/>
              <w:t>6920</w:t>
            </w:r>
          </w:p>
        </w:tc>
        <w:tc>
          <w:tcPr>
            <w:tcW w:w="3506" w:type="dxa"/>
          </w:tcPr>
          <w:p w:rsidR="008D3BDB" w:rsidRDefault="008D3BDB">
            <w:r>
              <w:t>HRVATSKI ZA 7 / SEDMICA : udžbenik iz hrvatskoga jezika za sedmi razred osnovne škole</w:t>
            </w:r>
          </w:p>
        </w:tc>
        <w:tc>
          <w:tcPr>
            <w:tcW w:w="2615" w:type="dxa"/>
          </w:tcPr>
          <w:p w:rsidR="008D3BDB" w:rsidRDefault="008D3BDB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</w:t>
            </w:r>
          </w:p>
          <w:p w:rsidR="008D3BDB" w:rsidRDefault="008D3BDB">
            <w:r>
              <w:t>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GEOGRAFIJA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6020</w:t>
            </w:r>
          </w:p>
        </w:tc>
        <w:tc>
          <w:tcPr>
            <w:tcW w:w="3506" w:type="dxa"/>
          </w:tcPr>
          <w:p w:rsidR="008D3BDB" w:rsidRDefault="008D3BDB">
            <w:r>
              <w:t>GEA 3 : udžbenik geografije u sedmom razredu osnovne škole s dodatnim digitalnim sadržajima</w:t>
            </w:r>
          </w:p>
        </w:tc>
        <w:tc>
          <w:tcPr>
            <w:tcW w:w="2615" w:type="dxa"/>
          </w:tcPr>
          <w:p w:rsidR="008D3BDB" w:rsidRDefault="008D3BDB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pPr>
              <w:rPr>
                <w:sz w:val="16"/>
                <w:szCs w:val="16"/>
              </w:rPr>
            </w:pPr>
            <w:r>
              <w:t>67,26</w:t>
            </w:r>
          </w:p>
        </w:tc>
        <w:tc>
          <w:tcPr>
            <w:tcW w:w="1173" w:type="dxa"/>
            <w:gridSpan w:val="2"/>
          </w:tcPr>
          <w:p w:rsidR="008D3BDB" w:rsidRDefault="008D3BDB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POVIJEST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7041</w:t>
            </w:r>
          </w:p>
        </w:tc>
        <w:tc>
          <w:tcPr>
            <w:tcW w:w="3506" w:type="dxa"/>
          </w:tcPr>
          <w:p w:rsidR="008D3BDB" w:rsidRDefault="008D3BDB">
            <w:r>
              <w:t>KLIO 7 : udžbenik povijesti s dodatnim digitalnim sadržajem u sedmome razredu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66,21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ŠK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LIKOVNA KULTURA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6910</w:t>
            </w:r>
          </w:p>
        </w:tc>
        <w:tc>
          <w:tcPr>
            <w:tcW w:w="3506" w:type="dxa"/>
          </w:tcPr>
          <w:p w:rsidR="008D3BDB" w:rsidRDefault="008D3BDB">
            <w:r>
              <w:t>OPAŽAM, OBLIKUJEM 7 : udžbenik iz likovne kulture za 7. razred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 Romana Nikolić, Petra Ružić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33,10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</w:t>
            </w:r>
          </w:p>
          <w:p w:rsidR="008D3BDB" w:rsidRDefault="008D3BDB">
            <w:r>
              <w:t>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TEHNIČKA KULTURA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6929</w:t>
            </w:r>
          </w:p>
        </w:tc>
        <w:tc>
          <w:tcPr>
            <w:tcW w:w="3506" w:type="dxa"/>
          </w:tcPr>
          <w:p w:rsidR="008D3BDB" w:rsidRDefault="008D3BDB">
            <w:r>
              <w:t>TK 7 : udžbenik tehničke kulture za 7. razred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33,10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</w:t>
            </w:r>
          </w:p>
          <w:p w:rsidR="008D3BDB" w:rsidRDefault="008D3BDB">
            <w:r>
              <w:t>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INFORMATIKA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6864</w:t>
            </w:r>
          </w:p>
        </w:tc>
        <w:tc>
          <w:tcPr>
            <w:tcW w:w="3506" w:type="dxa"/>
          </w:tcPr>
          <w:p w:rsidR="008D3BDB" w:rsidRDefault="008D3BDB">
            <w:r>
              <w:t>INFORMATIKA 7 : udžbenik iz informatike za 7. razred osnovne škole</w:t>
            </w:r>
          </w:p>
        </w:tc>
        <w:tc>
          <w:tcPr>
            <w:tcW w:w="2615" w:type="dxa"/>
          </w:tcPr>
          <w:p w:rsidR="008D3BDB" w:rsidRDefault="008D3BD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66,21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 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ENGLESKI JEZIK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7107</w:t>
            </w:r>
          </w:p>
        </w:tc>
        <w:tc>
          <w:tcPr>
            <w:tcW w:w="3506" w:type="dxa"/>
          </w:tcPr>
          <w:p w:rsidR="008D3BDB" w:rsidRDefault="008D3BDB">
            <w:r>
              <w:t xml:space="preserve">WAY TO GO 4 : udžbenik engleskoga jezika s dodatnim digitalnim sadržajima u sedmome razredu </w:t>
            </w:r>
            <w:r>
              <w:lastRenderedPageBreak/>
              <w:t>osnovne škole, 4. godina učenja, drugi strani jezik</w:t>
            </w:r>
          </w:p>
        </w:tc>
        <w:tc>
          <w:tcPr>
            <w:tcW w:w="2615" w:type="dxa"/>
          </w:tcPr>
          <w:p w:rsidR="008D3BDB" w:rsidRDefault="008D3BDB">
            <w:r>
              <w:lastRenderedPageBreak/>
              <w:t xml:space="preserve">Zvonka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Breka, Maja Mardešić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66,21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ŠK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NJEMAČKI JEZIK - VII. GODINA UČENJA, I. STRANI JEZIK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7026</w:t>
            </w:r>
          </w:p>
        </w:tc>
        <w:tc>
          <w:tcPr>
            <w:tcW w:w="3506" w:type="dxa"/>
          </w:tcPr>
          <w:p w:rsidR="008D3BDB" w:rsidRDefault="008D3BDB">
            <w:r>
              <w:t>GUT GEMACHT! 7 : udžbenik njemačkog jezika s dodatnim digitalnim sadržajima u sedmom razredu osnovne škole, 7. godina učenja</w:t>
            </w:r>
          </w:p>
        </w:tc>
        <w:tc>
          <w:tcPr>
            <w:tcW w:w="2615" w:type="dxa"/>
          </w:tcPr>
          <w:p w:rsidR="008D3BDB" w:rsidRDefault="008D3BDB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99,31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ŠK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4385" w:type="dxa"/>
            <w:gridSpan w:val="2"/>
          </w:tcPr>
          <w:p w:rsidR="008D3BDB" w:rsidRDefault="008D3BDB">
            <w:r>
              <w:t xml:space="preserve">BIOLOGIJA </w:t>
            </w:r>
          </w:p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5982</w:t>
            </w:r>
          </w:p>
        </w:tc>
        <w:tc>
          <w:tcPr>
            <w:tcW w:w="3506" w:type="dxa"/>
          </w:tcPr>
          <w:p w:rsidR="008D3BDB" w:rsidRDefault="008D3BDB">
            <w:r>
              <w:t>BIOLOGIJA 7 : udžbenik biologije s dodatnim digitalnim sadržajima u sedmom razredu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64,29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ŠKOLSKA KNJIGA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 xml:space="preserve">FIZIKA </w:t>
            </w:r>
          </w:p>
        </w:tc>
        <w:tc>
          <w:tcPr>
            <w:tcW w:w="3506" w:type="dxa"/>
          </w:tcPr>
          <w:p w:rsidR="008D3BDB" w:rsidRDefault="008D3BDB"/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6004</w:t>
            </w:r>
          </w:p>
        </w:tc>
        <w:tc>
          <w:tcPr>
            <w:tcW w:w="3506" w:type="dxa"/>
          </w:tcPr>
          <w:p w:rsidR="008D3BDB" w:rsidRDefault="008D3BDB">
            <w:r>
              <w:t>FIZIKA OKO NAS 7 : udžbenik fizike s dodatnim digitalnim sadržajima u sedmom razredu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Vladimir Paar, Sanja </w:t>
            </w:r>
            <w:proofErr w:type="spellStart"/>
            <w:r>
              <w:t>Martinko</w:t>
            </w:r>
            <w:proofErr w:type="spellEnd"/>
            <w:r>
              <w:t xml:space="preserve">, Tanja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64,29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ŠKOLSKA KNJIGA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 xml:space="preserve">KEMIJA </w:t>
            </w:r>
          </w:p>
        </w:tc>
        <w:tc>
          <w:tcPr>
            <w:tcW w:w="3506" w:type="dxa"/>
          </w:tcPr>
          <w:p w:rsidR="008D3BDB" w:rsidRDefault="008D3BDB"/>
        </w:tc>
        <w:tc>
          <w:tcPr>
            <w:tcW w:w="2615" w:type="dxa"/>
          </w:tcPr>
          <w:p w:rsidR="008D3BDB" w:rsidRDefault="008D3BDB"/>
        </w:tc>
        <w:tc>
          <w:tcPr>
            <w:tcW w:w="1233" w:type="dxa"/>
          </w:tcPr>
          <w:p w:rsidR="008D3BDB" w:rsidRDefault="008D3BDB"/>
        </w:tc>
        <w:tc>
          <w:tcPr>
            <w:tcW w:w="767" w:type="dxa"/>
          </w:tcPr>
          <w:p w:rsidR="008D3BDB" w:rsidRDefault="008D3BDB"/>
        </w:tc>
        <w:tc>
          <w:tcPr>
            <w:tcW w:w="1173" w:type="dxa"/>
            <w:gridSpan w:val="2"/>
          </w:tcPr>
          <w:p w:rsidR="008D3BDB" w:rsidRDefault="008D3BDB"/>
        </w:tc>
        <w:tc>
          <w:tcPr>
            <w:tcW w:w="1134" w:type="dxa"/>
          </w:tcPr>
          <w:p w:rsidR="008D3BDB" w:rsidRDefault="008D3BDB"/>
        </w:tc>
      </w:tr>
      <w:tr w:rsidR="008D3BDB" w:rsidTr="008D3BDB">
        <w:trPr>
          <w:trHeight w:val="300"/>
        </w:trPr>
        <w:tc>
          <w:tcPr>
            <w:tcW w:w="879" w:type="dxa"/>
          </w:tcPr>
          <w:p w:rsidR="008D3BDB" w:rsidRDefault="008D3BDB">
            <w:r>
              <w:t>6090</w:t>
            </w:r>
          </w:p>
        </w:tc>
        <w:tc>
          <w:tcPr>
            <w:tcW w:w="3506" w:type="dxa"/>
          </w:tcPr>
          <w:p w:rsidR="008D3BDB" w:rsidRDefault="008D3BDB">
            <w:r>
              <w:t>KEMIJA 7 : udžbenik kemije za sedmi razred osnovne škole</w:t>
            </w:r>
          </w:p>
        </w:tc>
        <w:tc>
          <w:tcPr>
            <w:tcW w:w="2615" w:type="dxa"/>
          </w:tcPr>
          <w:p w:rsidR="008D3BDB" w:rsidRDefault="008D3BDB"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>, Sandra Lacić, Elvira Kovač-Andrić, Nikolina Štiglić</w:t>
            </w:r>
          </w:p>
        </w:tc>
        <w:tc>
          <w:tcPr>
            <w:tcW w:w="1233" w:type="dxa"/>
          </w:tcPr>
          <w:p w:rsidR="008D3BDB" w:rsidRDefault="008D3BDB">
            <w:r>
              <w:t>udžbenik</w:t>
            </w:r>
          </w:p>
        </w:tc>
        <w:tc>
          <w:tcPr>
            <w:tcW w:w="767" w:type="dxa"/>
          </w:tcPr>
          <w:p w:rsidR="008D3BDB" w:rsidRDefault="008D3BDB">
            <w:r>
              <w:t>64,29</w:t>
            </w:r>
          </w:p>
        </w:tc>
        <w:tc>
          <w:tcPr>
            <w:tcW w:w="1173" w:type="dxa"/>
            <w:gridSpan w:val="2"/>
          </w:tcPr>
          <w:p w:rsidR="008D3BDB" w:rsidRDefault="008D3BDB">
            <w:r>
              <w:t>PROFIL KLETT</w:t>
            </w:r>
          </w:p>
        </w:tc>
        <w:tc>
          <w:tcPr>
            <w:tcW w:w="1134" w:type="dxa"/>
          </w:tcPr>
          <w:p w:rsidR="008D3BDB" w:rsidRDefault="008D3BDB">
            <w:r>
              <w:t>7. razred osnovne škole</w:t>
            </w:r>
          </w:p>
        </w:tc>
      </w:tr>
    </w:tbl>
    <w:p w:rsidR="008D2D90" w:rsidRDefault="008D2D90">
      <w:bookmarkStart w:id="1" w:name="_heading=h.30j0zll" w:colFirst="0" w:colLast="0"/>
      <w:bookmarkStart w:id="2" w:name="_GoBack"/>
      <w:bookmarkEnd w:id="1"/>
      <w:bookmarkEnd w:id="2"/>
    </w:p>
    <w:sectPr w:rsidR="008D2D90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0"/>
    <w:rsid w:val="008D2D90"/>
    <w:rsid w:val="008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EB4F-FBD5-4928-8953-4672CBB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E11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E1103"/>
  </w:style>
  <w:style w:type="table" w:customStyle="1" w:styleId="TableNormal0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E110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S02Mo5+JgC+PeEZwsNMOSsWyw==">AMUW2mUonBqNPobp6FJmx3GHpZ/vUYFVCVU6cujIngsPLBlAv3sVnVVto29JRkIUyk8FiXkYtpJjmRVX3DMAJ5CLag9gV7T1G+wWNDQnjrCY9+D/UvOIupv2ByPpkrjOcZQctcJ2W9xq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2019-07-04T15:20:00Z</dcterms:created>
  <dcterms:modified xsi:type="dcterms:W3CDTF">2021-07-01T20:39:00Z</dcterms:modified>
</cp:coreProperties>
</file>